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9A" w:rsidRDefault="00D43D1A">
      <w:pPr>
        <w:rPr>
          <w:rFonts w:cstheme="minorHAnsi"/>
          <w:sz w:val="24"/>
          <w:szCs w:val="24"/>
        </w:rPr>
      </w:pPr>
      <w:bookmarkStart w:id="0" w:name="_GoBack"/>
      <w:bookmarkEnd w:id="0"/>
      <w:r w:rsidRPr="00FC36D3">
        <w:rPr>
          <w:rFonts w:cstheme="minorHAnsi"/>
          <w:sz w:val="24"/>
          <w:szCs w:val="24"/>
        </w:rPr>
        <w:t>R</w:t>
      </w:r>
      <w:r w:rsidR="006F5404">
        <w:rPr>
          <w:rFonts w:cstheme="minorHAnsi"/>
          <w:sz w:val="24"/>
          <w:szCs w:val="24"/>
        </w:rPr>
        <w:t>OC</w:t>
      </w:r>
      <w:r w:rsidRPr="00FC36D3">
        <w:rPr>
          <w:rFonts w:cstheme="minorHAnsi"/>
          <w:sz w:val="24"/>
          <w:szCs w:val="24"/>
        </w:rPr>
        <w:t xml:space="preserve"> </w:t>
      </w:r>
      <w:r w:rsidR="00B81415">
        <w:rPr>
          <w:rFonts w:cstheme="minorHAnsi"/>
          <w:sz w:val="24"/>
          <w:szCs w:val="24"/>
        </w:rPr>
        <w:t>de L</w:t>
      </w:r>
      <w:r w:rsidRPr="00FC36D3">
        <w:rPr>
          <w:rFonts w:cstheme="minorHAnsi"/>
          <w:sz w:val="24"/>
          <w:szCs w:val="24"/>
        </w:rPr>
        <w:t xml:space="preserve">eijgraaf </w:t>
      </w:r>
      <w:r w:rsidR="00265C9A">
        <w:rPr>
          <w:rFonts w:cstheme="minorHAnsi"/>
          <w:sz w:val="24"/>
          <w:szCs w:val="24"/>
        </w:rPr>
        <w:t xml:space="preserve"> </w:t>
      </w:r>
    </w:p>
    <w:p w:rsidR="00D43D1A" w:rsidRPr="00FC36D3" w:rsidRDefault="00265C9A">
      <w:pPr>
        <w:rPr>
          <w:rFonts w:cstheme="minorHAnsi"/>
          <w:sz w:val="24"/>
          <w:szCs w:val="24"/>
        </w:rPr>
      </w:pPr>
      <w:r>
        <w:rPr>
          <w:rFonts w:cstheme="minorHAnsi"/>
          <w:sz w:val="24"/>
          <w:szCs w:val="24"/>
        </w:rPr>
        <w:t>L</w:t>
      </w:r>
      <w:r w:rsidR="00D43D1A" w:rsidRPr="00FC36D3">
        <w:rPr>
          <w:rFonts w:cstheme="minorHAnsi"/>
          <w:sz w:val="24"/>
          <w:szCs w:val="24"/>
        </w:rPr>
        <w:t xml:space="preserve">ars </w:t>
      </w:r>
      <w:r>
        <w:rPr>
          <w:rFonts w:cstheme="minorHAnsi"/>
          <w:sz w:val="24"/>
          <w:szCs w:val="24"/>
        </w:rPr>
        <w:t>Klas 3D</w:t>
      </w:r>
    </w:p>
    <w:p w:rsidR="00FC36D3" w:rsidRPr="00FC36D3" w:rsidRDefault="00FC36D3">
      <w:pPr>
        <w:rPr>
          <w:rFonts w:cstheme="minorHAnsi"/>
          <w:sz w:val="24"/>
          <w:szCs w:val="24"/>
        </w:rPr>
      </w:pPr>
    </w:p>
    <w:p w:rsidR="00FC36D3" w:rsidRDefault="00B81415">
      <w:pPr>
        <w:rPr>
          <w:rFonts w:cstheme="minorHAnsi"/>
          <w:sz w:val="24"/>
          <w:szCs w:val="24"/>
        </w:rPr>
      </w:pPr>
      <w:r>
        <w:rPr>
          <w:rFonts w:cstheme="minorHAnsi"/>
          <w:sz w:val="24"/>
          <w:szCs w:val="24"/>
        </w:rPr>
        <w:t>Woensdagavond 17 j</w:t>
      </w:r>
      <w:r w:rsidR="00FC36D3" w:rsidRPr="00FC36D3">
        <w:rPr>
          <w:rFonts w:cstheme="minorHAnsi"/>
          <w:sz w:val="24"/>
          <w:szCs w:val="24"/>
        </w:rPr>
        <w:t xml:space="preserve">anuari ben ik naar een </w:t>
      </w:r>
      <w:proofErr w:type="spellStart"/>
      <w:r>
        <w:rPr>
          <w:rFonts w:cstheme="minorHAnsi"/>
          <w:sz w:val="24"/>
          <w:szCs w:val="24"/>
        </w:rPr>
        <w:t>info-avond</w:t>
      </w:r>
      <w:proofErr w:type="spellEnd"/>
      <w:r>
        <w:rPr>
          <w:rFonts w:cstheme="minorHAnsi"/>
          <w:sz w:val="24"/>
          <w:szCs w:val="24"/>
        </w:rPr>
        <w:t xml:space="preserve"> o</w:t>
      </w:r>
      <w:r w:rsidR="006F5404">
        <w:rPr>
          <w:rFonts w:cstheme="minorHAnsi"/>
          <w:sz w:val="24"/>
          <w:szCs w:val="24"/>
        </w:rPr>
        <w:t xml:space="preserve">p van </w:t>
      </w:r>
      <w:r>
        <w:rPr>
          <w:rFonts w:cstheme="minorHAnsi"/>
          <w:sz w:val="24"/>
          <w:szCs w:val="24"/>
        </w:rPr>
        <w:t>ROC de L</w:t>
      </w:r>
      <w:r w:rsidR="00FC36D3" w:rsidRPr="00FC36D3">
        <w:rPr>
          <w:rFonts w:cstheme="minorHAnsi"/>
          <w:sz w:val="24"/>
          <w:szCs w:val="24"/>
        </w:rPr>
        <w:t>eijgraaf geweest.</w:t>
      </w:r>
    </w:p>
    <w:p w:rsidR="00265C9A" w:rsidRPr="00FC36D3" w:rsidRDefault="00265C9A">
      <w:pPr>
        <w:rPr>
          <w:rFonts w:cstheme="minorHAnsi"/>
          <w:sz w:val="24"/>
          <w:szCs w:val="24"/>
        </w:rPr>
      </w:pPr>
    </w:p>
    <w:p w:rsidR="00484630" w:rsidRPr="00484630" w:rsidRDefault="00484630" w:rsidP="00FC36D3">
      <w:pPr>
        <w:rPr>
          <w:rFonts w:cstheme="minorHAnsi"/>
          <w:b/>
          <w:sz w:val="24"/>
          <w:szCs w:val="24"/>
        </w:rPr>
      </w:pPr>
      <w:r w:rsidRPr="00484630">
        <w:rPr>
          <w:rFonts w:cstheme="minorHAnsi"/>
          <w:b/>
          <w:sz w:val="24"/>
          <w:szCs w:val="24"/>
        </w:rPr>
        <w:t>Welke opleidingen heb ik bezocht.</w:t>
      </w:r>
    </w:p>
    <w:p w:rsidR="00FC36D3" w:rsidRPr="00FC36D3" w:rsidRDefault="00B81415" w:rsidP="00FC36D3">
      <w:pPr>
        <w:rPr>
          <w:rFonts w:cstheme="minorHAnsi"/>
          <w:sz w:val="24"/>
          <w:szCs w:val="24"/>
        </w:rPr>
      </w:pPr>
      <w:r>
        <w:rPr>
          <w:rFonts w:cstheme="minorHAnsi"/>
          <w:sz w:val="24"/>
          <w:szCs w:val="24"/>
        </w:rPr>
        <w:t>Ik</w:t>
      </w:r>
      <w:r w:rsidR="00FC36D3" w:rsidRPr="00FC36D3">
        <w:rPr>
          <w:rFonts w:cstheme="minorHAnsi"/>
          <w:sz w:val="24"/>
          <w:szCs w:val="24"/>
        </w:rPr>
        <w:t xml:space="preserve"> heb daar </w:t>
      </w:r>
      <w:r w:rsidR="006F5404">
        <w:rPr>
          <w:rFonts w:cstheme="minorHAnsi"/>
          <w:sz w:val="24"/>
          <w:szCs w:val="24"/>
        </w:rPr>
        <w:t>de volgende opleidingen bezocht:</w:t>
      </w:r>
    </w:p>
    <w:p w:rsidR="00FC36D3" w:rsidRPr="00FC36D3" w:rsidRDefault="00C201D6" w:rsidP="00FC36D3">
      <w:pPr>
        <w:rPr>
          <w:rFonts w:eastAsia="Times New Roman" w:cstheme="minorHAnsi"/>
          <w:sz w:val="24"/>
          <w:szCs w:val="24"/>
          <w:lang w:eastAsia="nl-NL"/>
        </w:rPr>
      </w:pPr>
      <w:hyperlink r:id="rId5" w:history="1">
        <w:r w:rsidR="00FC36D3" w:rsidRPr="00FC36D3">
          <w:rPr>
            <w:rFonts w:eastAsia="Times New Roman" w:cstheme="minorHAnsi"/>
            <w:sz w:val="24"/>
            <w:szCs w:val="24"/>
            <w:lang w:eastAsia="nl-NL"/>
          </w:rPr>
          <w:t xml:space="preserve">Technicus engineering </w:t>
        </w:r>
        <w:proofErr w:type="spellStart"/>
        <w:r w:rsidR="00FC36D3" w:rsidRPr="00FC36D3">
          <w:rPr>
            <w:rFonts w:eastAsia="Times New Roman" w:cstheme="minorHAnsi"/>
            <w:sz w:val="24"/>
            <w:szCs w:val="24"/>
            <w:lang w:eastAsia="nl-NL"/>
          </w:rPr>
          <w:t>mechatronica</w:t>
        </w:r>
        <w:proofErr w:type="spellEnd"/>
        <w:r w:rsidR="00FC36D3" w:rsidRPr="00FC36D3">
          <w:rPr>
            <w:rFonts w:eastAsia="Times New Roman" w:cstheme="minorHAnsi"/>
            <w:sz w:val="24"/>
            <w:szCs w:val="24"/>
            <w:lang w:eastAsia="nl-NL"/>
          </w:rPr>
          <w:t xml:space="preserve"> bol niveau 4</w:t>
        </w:r>
      </w:hyperlink>
    </w:p>
    <w:p w:rsidR="00FC36D3" w:rsidRPr="00FC36D3" w:rsidRDefault="00C201D6" w:rsidP="00FC36D3">
      <w:pPr>
        <w:shd w:val="clear" w:color="auto" w:fill="F7F7F7"/>
        <w:spacing w:before="100" w:beforeAutospacing="1" w:after="100" w:afterAutospacing="1" w:line="240" w:lineRule="auto"/>
        <w:rPr>
          <w:rFonts w:eastAsia="Times New Roman" w:cstheme="minorHAnsi"/>
          <w:sz w:val="24"/>
          <w:szCs w:val="24"/>
          <w:lang w:eastAsia="nl-NL"/>
        </w:rPr>
      </w:pPr>
      <w:hyperlink r:id="rId6" w:history="1">
        <w:r w:rsidR="00FC36D3" w:rsidRPr="00FC36D3">
          <w:rPr>
            <w:rFonts w:eastAsia="Times New Roman" w:cstheme="minorHAnsi"/>
            <w:sz w:val="24"/>
            <w:szCs w:val="24"/>
            <w:lang w:eastAsia="nl-NL"/>
          </w:rPr>
          <w:t>Autotechniek</w:t>
        </w:r>
      </w:hyperlink>
    </w:p>
    <w:p w:rsidR="00FC36D3" w:rsidRDefault="00C201D6" w:rsidP="00FC36D3">
      <w:pPr>
        <w:shd w:val="clear" w:color="auto" w:fill="F7F7F7"/>
        <w:spacing w:before="100" w:beforeAutospacing="1" w:after="100" w:afterAutospacing="1" w:line="240" w:lineRule="auto"/>
        <w:rPr>
          <w:rFonts w:eastAsia="Times New Roman" w:cstheme="minorHAnsi"/>
          <w:sz w:val="24"/>
          <w:szCs w:val="24"/>
          <w:lang w:eastAsia="nl-NL"/>
        </w:rPr>
      </w:pPr>
      <w:hyperlink r:id="rId7" w:history="1">
        <w:r w:rsidR="00FC36D3" w:rsidRPr="00FC36D3">
          <w:rPr>
            <w:rFonts w:eastAsia="Times New Roman" w:cstheme="minorHAnsi"/>
            <w:sz w:val="24"/>
            <w:szCs w:val="24"/>
            <w:lang w:eastAsia="nl-NL"/>
          </w:rPr>
          <w:t>Procestechniek/food &amp; feed</w:t>
        </w:r>
      </w:hyperlink>
    </w:p>
    <w:p w:rsidR="00484630" w:rsidRPr="00484630" w:rsidRDefault="00484630" w:rsidP="00FC36D3">
      <w:pPr>
        <w:shd w:val="clear" w:color="auto" w:fill="F7F7F7"/>
        <w:spacing w:before="100" w:beforeAutospacing="1" w:after="100" w:afterAutospacing="1" w:line="240" w:lineRule="auto"/>
        <w:rPr>
          <w:rFonts w:eastAsia="Times New Roman" w:cstheme="minorHAnsi"/>
          <w:b/>
          <w:sz w:val="24"/>
          <w:szCs w:val="24"/>
          <w:lang w:eastAsia="nl-NL"/>
        </w:rPr>
      </w:pPr>
    </w:p>
    <w:p w:rsidR="00484630" w:rsidRDefault="00484630" w:rsidP="00FC36D3">
      <w:pPr>
        <w:shd w:val="clear" w:color="auto" w:fill="F7F7F7"/>
        <w:spacing w:before="100" w:beforeAutospacing="1" w:after="100" w:afterAutospacing="1" w:line="240" w:lineRule="auto"/>
        <w:rPr>
          <w:rFonts w:eastAsia="Times New Roman" w:cstheme="minorHAnsi"/>
          <w:b/>
          <w:sz w:val="24"/>
          <w:szCs w:val="24"/>
          <w:lang w:eastAsia="nl-NL"/>
        </w:rPr>
      </w:pPr>
      <w:r w:rsidRPr="00484630">
        <w:rPr>
          <w:rFonts w:eastAsia="Times New Roman" w:cstheme="minorHAnsi"/>
          <w:b/>
          <w:sz w:val="24"/>
          <w:szCs w:val="24"/>
          <w:lang w:eastAsia="nl-NL"/>
        </w:rPr>
        <w:t>Wat ik van deze opleidingen vond.</w:t>
      </w:r>
    </w:p>
    <w:p w:rsidR="00484630" w:rsidRDefault="00484630" w:rsidP="00484630">
      <w:pPr>
        <w:rPr>
          <w:rFonts w:eastAsia="Times New Roman" w:cstheme="minorHAnsi"/>
          <w:sz w:val="24"/>
          <w:szCs w:val="24"/>
          <w:lang w:eastAsia="nl-NL"/>
        </w:rPr>
      </w:pPr>
      <w:r>
        <w:rPr>
          <w:rFonts w:eastAsia="Times New Roman" w:cstheme="minorHAnsi"/>
          <w:sz w:val="24"/>
          <w:szCs w:val="24"/>
          <w:lang w:eastAsia="nl-NL"/>
        </w:rPr>
        <w:t xml:space="preserve">Van </w:t>
      </w:r>
      <w:hyperlink r:id="rId8" w:history="1">
        <w:r w:rsidRPr="00FC36D3">
          <w:rPr>
            <w:rFonts w:eastAsia="Times New Roman" w:cstheme="minorHAnsi"/>
            <w:sz w:val="24"/>
            <w:szCs w:val="24"/>
            <w:lang w:eastAsia="nl-NL"/>
          </w:rPr>
          <w:t xml:space="preserve">Technicus engineering </w:t>
        </w:r>
        <w:proofErr w:type="spellStart"/>
        <w:r w:rsidRPr="00FC36D3">
          <w:rPr>
            <w:rFonts w:eastAsia="Times New Roman" w:cstheme="minorHAnsi"/>
            <w:sz w:val="24"/>
            <w:szCs w:val="24"/>
            <w:lang w:eastAsia="nl-NL"/>
          </w:rPr>
          <w:t>mechatronica</w:t>
        </w:r>
        <w:proofErr w:type="spellEnd"/>
        <w:r w:rsidRPr="00FC36D3">
          <w:rPr>
            <w:rFonts w:eastAsia="Times New Roman" w:cstheme="minorHAnsi"/>
            <w:sz w:val="24"/>
            <w:szCs w:val="24"/>
            <w:lang w:eastAsia="nl-NL"/>
          </w:rPr>
          <w:t xml:space="preserve"> bol niveau 4</w:t>
        </w:r>
      </w:hyperlink>
      <w:r>
        <w:rPr>
          <w:rFonts w:eastAsia="Times New Roman" w:cstheme="minorHAnsi"/>
          <w:sz w:val="24"/>
          <w:szCs w:val="24"/>
          <w:lang w:eastAsia="nl-NL"/>
        </w:rPr>
        <w:t xml:space="preserve"> lijkt me wel een leuke opleiding omdat ik nog niet zo goed weet wat ik eigenlijk wil gaan doen, ja ik weet dat ik iets in de techniek wil gaan doen. Deze opleiding heeft wel verschillende dingen het is iets met lu</w:t>
      </w:r>
      <w:r w:rsidR="00B81415">
        <w:rPr>
          <w:rFonts w:eastAsia="Times New Roman" w:cstheme="minorHAnsi"/>
          <w:sz w:val="24"/>
          <w:szCs w:val="24"/>
          <w:lang w:eastAsia="nl-NL"/>
        </w:rPr>
        <w:t xml:space="preserve">cht, </w:t>
      </w:r>
      <w:r>
        <w:rPr>
          <w:rFonts w:eastAsia="Times New Roman" w:cstheme="minorHAnsi"/>
          <w:sz w:val="24"/>
          <w:szCs w:val="24"/>
          <w:lang w:eastAsia="nl-NL"/>
        </w:rPr>
        <w:t>stroom,</w:t>
      </w:r>
      <w:r w:rsidR="00B81415">
        <w:rPr>
          <w:rFonts w:eastAsia="Times New Roman" w:cstheme="minorHAnsi"/>
          <w:sz w:val="24"/>
          <w:szCs w:val="24"/>
          <w:lang w:eastAsia="nl-NL"/>
        </w:rPr>
        <w:t xml:space="preserve"> </w:t>
      </w:r>
      <w:r>
        <w:rPr>
          <w:rFonts w:eastAsia="Times New Roman" w:cstheme="minorHAnsi"/>
          <w:sz w:val="24"/>
          <w:szCs w:val="24"/>
          <w:lang w:eastAsia="nl-NL"/>
        </w:rPr>
        <w:t>metaal en besturing dus</w:t>
      </w:r>
      <w:r w:rsidR="00B81415">
        <w:rPr>
          <w:rFonts w:eastAsia="Times New Roman" w:cstheme="minorHAnsi"/>
          <w:sz w:val="24"/>
          <w:szCs w:val="24"/>
          <w:lang w:eastAsia="nl-NL"/>
        </w:rPr>
        <w:t xml:space="preserve"> ik</w:t>
      </w:r>
      <w:r>
        <w:rPr>
          <w:rFonts w:eastAsia="Times New Roman" w:cstheme="minorHAnsi"/>
          <w:sz w:val="24"/>
          <w:szCs w:val="24"/>
          <w:lang w:eastAsia="nl-NL"/>
        </w:rPr>
        <w:t xml:space="preserve"> kan van alles wat leren.</w:t>
      </w:r>
    </w:p>
    <w:p w:rsidR="00484630" w:rsidRDefault="00484630" w:rsidP="00484630">
      <w:pPr>
        <w:shd w:val="clear" w:color="auto" w:fill="F7F7F7"/>
        <w:spacing w:before="100" w:beforeAutospacing="1" w:after="100" w:afterAutospacing="1" w:line="240" w:lineRule="auto"/>
        <w:rPr>
          <w:rFonts w:eastAsia="Times New Roman" w:cstheme="minorHAnsi"/>
          <w:sz w:val="24"/>
          <w:szCs w:val="24"/>
          <w:lang w:eastAsia="nl-NL"/>
        </w:rPr>
      </w:pPr>
      <w:r>
        <w:rPr>
          <w:rFonts w:eastAsia="Times New Roman" w:cstheme="minorHAnsi"/>
          <w:sz w:val="24"/>
          <w:szCs w:val="24"/>
          <w:lang w:eastAsia="nl-NL"/>
        </w:rPr>
        <w:t xml:space="preserve">Van </w:t>
      </w:r>
      <w:hyperlink r:id="rId9" w:history="1">
        <w:r w:rsidRPr="00FC36D3">
          <w:rPr>
            <w:rFonts w:eastAsia="Times New Roman" w:cstheme="minorHAnsi"/>
            <w:sz w:val="24"/>
            <w:szCs w:val="24"/>
            <w:lang w:eastAsia="nl-NL"/>
          </w:rPr>
          <w:t>Autotechniek</w:t>
        </w:r>
      </w:hyperlink>
      <w:r w:rsidR="00B81415">
        <w:rPr>
          <w:rFonts w:eastAsia="Times New Roman" w:cstheme="minorHAnsi"/>
          <w:sz w:val="24"/>
          <w:szCs w:val="24"/>
          <w:lang w:eastAsia="nl-NL"/>
        </w:rPr>
        <w:t xml:space="preserve"> had ik iets meer </w:t>
      </w:r>
      <w:r>
        <w:rPr>
          <w:rFonts w:eastAsia="Times New Roman" w:cstheme="minorHAnsi"/>
          <w:sz w:val="24"/>
          <w:szCs w:val="24"/>
          <w:lang w:eastAsia="nl-NL"/>
        </w:rPr>
        <w:t>verwacht</w:t>
      </w:r>
      <w:r w:rsidR="00B81415">
        <w:rPr>
          <w:rFonts w:eastAsia="Times New Roman" w:cstheme="minorHAnsi"/>
          <w:sz w:val="24"/>
          <w:szCs w:val="24"/>
          <w:lang w:eastAsia="nl-NL"/>
        </w:rPr>
        <w:t>,</w:t>
      </w:r>
      <w:r>
        <w:rPr>
          <w:rFonts w:eastAsia="Times New Roman" w:cstheme="minorHAnsi"/>
          <w:sz w:val="24"/>
          <w:szCs w:val="24"/>
          <w:lang w:eastAsia="nl-NL"/>
        </w:rPr>
        <w:t xml:space="preserve"> ik dacht dit wordt de opleiding die ik wil gaan doen maar </w:t>
      </w:r>
      <w:r w:rsidR="00B81415">
        <w:rPr>
          <w:rFonts w:eastAsia="Times New Roman" w:cstheme="minorHAnsi"/>
          <w:sz w:val="24"/>
          <w:szCs w:val="24"/>
          <w:lang w:eastAsia="nl-NL"/>
        </w:rPr>
        <w:t xml:space="preserve">ik </w:t>
      </w:r>
      <w:r>
        <w:rPr>
          <w:rFonts w:eastAsia="Times New Roman" w:cstheme="minorHAnsi"/>
          <w:sz w:val="24"/>
          <w:szCs w:val="24"/>
          <w:lang w:eastAsia="nl-NL"/>
        </w:rPr>
        <w:t>begin</w:t>
      </w:r>
      <w:r w:rsidR="00B81415">
        <w:rPr>
          <w:rFonts w:eastAsia="Times New Roman" w:cstheme="minorHAnsi"/>
          <w:sz w:val="24"/>
          <w:szCs w:val="24"/>
          <w:lang w:eastAsia="nl-NL"/>
        </w:rPr>
        <w:t xml:space="preserve"> nu</w:t>
      </w:r>
      <w:r>
        <w:rPr>
          <w:rFonts w:eastAsia="Times New Roman" w:cstheme="minorHAnsi"/>
          <w:sz w:val="24"/>
          <w:szCs w:val="24"/>
          <w:lang w:eastAsia="nl-NL"/>
        </w:rPr>
        <w:t xml:space="preserve"> te twijfelen.</w:t>
      </w:r>
    </w:p>
    <w:p w:rsidR="00484630" w:rsidRDefault="00C201D6" w:rsidP="00484630">
      <w:pPr>
        <w:shd w:val="clear" w:color="auto" w:fill="F7F7F7"/>
        <w:spacing w:before="100" w:beforeAutospacing="1" w:after="100" w:afterAutospacing="1" w:line="240" w:lineRule="auto"/>
        <w:rPr>
          <w:rFonts w:eastAsia="Times New Roman" w:cstheme="minorHAnsi"/>
          <w:sz w:val="24"/>
          <w:szCs w:val="24"/>
          <w:lang w:eastAsia="nl-NL"/>
        </w:rPr>
      </w:pPr>
      <w:hyperlink r:id="rId10" w:history="1">
        <w:r w:rsidR="00484630" w:rsidRPr="00FC36D3">
          <w:rPr>
            <w:rFonts w:eastAsia="Times New Roman" w:cstheme="minorHAnsi"/>
            <w:sz w:val="24"/>
            <w:szCs w:val="24"/>
            <w:lang w:eastAsia="nl-NL"/>
          </w:rPr>
          <w:t>Procestechniek/food &amp; feed</w:t>
        </w:r>
      </w:hyperlink>
      <w:r w:rsidR="00B81415">
        <w:rPr>
          <w:rFonts w:eastAsia="Times New Roman" w:cstheme="minorHAnsi"/>
          <w:sz w:val="24"/>
          <w:szCs w:val="24"/>
          <w:lang w:eastAsia="nl-NL"/>
        </w:rPr>
        <w:t xml:space="preserve"> vind ik ook wel leuk</w:t>
      </w:r>
      <w:r w:rsidR="00484630">
        <w:rPr>
          <w:rFonts w:eastAsia="Times New Roman" w:cstheme="minorHAnsi"/>
          <w:sz w:val="24"/>
          <w:szCs w:val="24"/>
          <w:lang w:eastAsia="nl-NL"/>
        </w:rPr>
        <w:t>, dat is ook een leuke opleiding ook van alles wat maar ze hadden ook veel voorbeelden van een fabrie</w:t>
      </w:r>
      <w:r w:rsidR="00B81415">
        <w:rPr>
          <w:rFonts w:eastAsia="Times New Roman" w:cstheme="minorHAnsi"/>
          <w:sz w:val="24"/>
          <w:szCs w:val="24"/>
          <w:lang w:eastAsia="nl-NL"/>
        </w:rPr>
        <w:t>k</w:t>
      </w:r>
      <w:r w:rsidR="001A7D74">
        <w:rPr>
          <w:rFonts w:eastAsia="Times New Roman" w:cstheme="minorHAnsi"/>
          <w:sz w:val="24"/>
          <w:szCs w:val="24"/>
          <w:lang w:eastAsia="nl-NL"/>
        </w:rPr>
        <w:t>,</w:t>
      </w:r>
      <w:r w:rsidR="00B81415">
        <w:rPr>
          <w:rFonts w:eastAsia="Times New Roman" w:cstheme="minorHAnsi"/>
          <w:sz w:val="24"/>
          <w:szCs w:val="24"/>
          <w:lang w:eastAsia="nl-NL"/>
        </w:rPr>
        <w:t xml:space="preserve"> </w:t>
      </w:r>
      <w:r w:rsidR="001A7D74">
        <w:rPr>
          <w:rFonts w:eastAsia="Times New Roman" w:cstheme="minorHAnsi"/>
          <w:sz w:val="24"/>
          <w:szCs w:val="24"/>
          <w:lang w:eastAsia="nl-NL"/>
        </w:rPr>
        <w:t xml:space="preserve">dus </w:t>
      </w:r>
      <w:r w:rsidR="00265C9A">
        <w:rPr>
          <w:rFonts w:eastAsia="Times New Roman" w:cstheme="minorHAnsi"/>
          <w:sz w:val="24"/>
          <w:szCs w:val="24"/>
          <w:lang w:eastAsia="nl-NL"/>
        </w:rPr>
        <w:t xml:space="preserve">ik </w:t>
      </w:r>
      <w:r w:rsidR="001A7D74">
        <w:rPr>
          <w:rFonts w:eastAsia="Times New Roman" w:cstheme="minorHAnsi"/>
          <w:sz w:val="24"/>
          <w:szCs w:val="24"/>
          <w:lang w:eastAsia="nl-NL"/>
        </w:rPr>
        <w:t>weet het nog niet.</w:t>
      </w:r>
    </w:p>
    <w:p w:rsidR="001A7D74" w:rsidRPr="001A7D74" w:rsidRDefault="001A7D74" w:rsidP="00484630">
      <w:pPr>
        <w:shd w:val="clear" w:color="auto" w:fill="F7F7F7"/>
        <w:spacing w:before="100" w:beforeAutospacing="1" w:after="100" w:afterAutospacing="1" w:line="240" w:lineRule="auto"/>
        <w:rPr>
          <w:rFonts w:eastAsia="Times New Roman" w:cstheme="minorHAnsi"/>
          <w:b/>
          <w:sz w:val="24"/>
          <w:szCs w:val="24"/>
          <w:lang w:eastAsia="nl-NL"/>
        </w:rPr>
      </w:pPr>
    </w:p>
    <w:p w:rsidR="001A7D74" w:rsidRDefault="001A7D74" w:rsidP="001A7D74">
      <w:pPr>
        <w:rPr>
          <w:rFonts w:cstheme="minorHAnsi"/>
          <w:b/>
          <w:sz w:val="24"/>
          <w:szCs w:val="24"/>
        </w:rPr>
      </w:pPr>
      <w:r>
        <w:rPr>
          <w:rFonts w:cstheme="minorHAnsi"/>
          <w:b/>
          <w:sz w:val="24"/>
          <w:szCs w:val="24"/>
        </w:rPr>
        <w:t>E</w:t>
      </w:r>
      <w:r w:rsidRPr="001A7D74">
        <w:rPr>
          <w:rFonts w:cstheme="minorHAnsi"/>
          <w:b/>
          <w:sz w:val="24"/>
          <w:szCs w:val="24"/>
        </w:rPr>
        <w:t>n wat hebben ze verteld</w:t>
      </w:r>
      <w:r>
        <w:rPr>
          <w:rFonts w:cstheme="minorHAnsi"/>
          <w:b/>
          <w:sz w:val="24"/>
          <w:szCs w:val="24"/>
        </w:rPr>
        <w:t>.</w:t>
      </w:r>
    </w:p>
    <w:p w:rsidR="001A7D74" w:rsidRDefault="001A7D74" w:rsidP="001A7D74">
      <w:pPr>
        <w:rPr>
          <w:rFonts w:cstheme="minorHAnsi"/>
          <w:b/>
          <w:sz w:val="24"/>
          <w:szCs w:val="24"/>
        </w:rPr>
      </w:pPr>
    </w:p>
    <w:p w:rsidR="00265C9A" w:rsidRPr="00265C9A" w:rsidRDefault="00265C9A" w:rsidP="001A7D74">
      <w:pPr>
        <w:rPr>
          <w:rFonts w:cstheme="minorHAnsi"/>
          <w:sz w:val="24"/>
          <w:szCs w:val="24"/>
        </w:rPr>
      </w:pPr>
      <w:r w:rsidRPr="00265C9A">
        <w:rPr>
          <w:rFonts w:cstheme="minorHAnsi"/>
          <w:sz w:val="24"/>
          <w:szCs w:val="24"/>
        </w:rPr>
        <w:t>Ze hebben van alles verteld over deze opleidi</w:t>
      </w:r>
      <w:r w:rsidR="00B81415">
        <w:rPr>
          <w:rFonts w:cstheme="minorHAnsi"/>
          <w:sz w:val="24"/>
          <w:szCs w:val="24"/>
        </w:rPr>
        <w:t>ngen maar vooral het verschil t</w:t>
      </w:r>
      <w:r w:rsidRPr="00265C9A">
        <w:rPr>
          <w:rFonts w:cstheme="minorHAnsi"/>
          <w:sz w:val="24"/>
          <w:szCs w:val="24"/>
        </w:rPr>
        <w:t>ussen BOL en BBL</w:t>
      </w:r>
      <w:r>
        <w:rPr>
          <w:rFonts w:cstheme="minorHAnsi"/>
          <w:sz w:val="24"/>
          <w:szCs w:val="24"/>
        </w:rPr>
        <w:t xml:space="preserve"> en wat voor opleiding ik nodig heb om aan de</w:t>
      </w:r>
      <w:r w:rsidR="00B81415">
        <w:rPr>
          <w:rFonts w:cstheme="minorHAnsi"/>
          <w:sz w:val="24"/>
          <w:szCs w:val="24"/>
        </w:rPr>
        <w:t xml:space="preserve">ze </w:t>
      </w:r>
      <w:r>
        <w:rPr>
          <w:rFonts w:cstheme="minorHAnsi"/>
          <w:sz w:val="24"/>
          <w:szCs w:val="24"/>
        </w:rPr>
        <w:t>opleidingen te beginnen.</w:t>
      </w:r>
      <w:r w:rsidR="00B81415">
        <w:rPr>
          <w:rFonts w:cstheme="minorHAnsi"/>
          <w:sz w:val="24"/>
          <w:szCs w:val="24"/>
        </w:rPr>
        <w:t xml:space="preserve"> </w:t>
      </w:r>
      <w:r>
        <w:rPr>
          <w:rFonts w:cstheme="minorHAnsi"/>
          <w:sz w:val="24"/>
          <w:szCs w:val="24"/>
        </w:rPr>
        <w:t>En wat ze al die schooljaren gaan doen.</w:t>
      </w:r>
    </w:p>
    <w:p w:rsidR="001A7D74" w:rsidRDefault="001A7D74" w:rsidP="00484630">
      <w:pPr>
        <w:shd w:val="clear" w:color="auto" w:fill="F7F7F7"/>
        <w:spacing w:before="100" w:beforeAutospacing="1" w:after="100" w:afterAutospacing="1" w:line="240" w:lineRule="auto"/>
        <w:rPr>
          <w:rFonts w:eastAsia="Times New Roman" w:cstheme="minorHAnsi"/>
          <w:sz w:val="24"/>
          <w:szCs w:val="24"/>
          <w:lang w:eastAsia="nl-NL"/>
        </w:rPr>
      </w:pPr>
    </w:p>
    <w:p w:rsidR="001A7D74" w:rsidRDefault="001A7D74" w:rsidP="00484630">
      <w:pPr>
        <w:shd w:val="clear" w:color="auto" w:fill="F7F7F7"/>
        <w:spacing w:before="100" w:beforeAutospacing="1" w:after="100" w:afterAutospacing="1" w:line="240" w:lineRule="auto"/>
        <w:rPr>
          <w:rFonts w:eastAsia="Times New Roman" w:cstheme="minorHAnsi"/>
          <w:sz w:val="24"/>
          <w:szCs w:val="24"/>
          <w:lang w:eastAsia="nl-NL"/>
        </w:rPr>
      </w:pPr>
    </w:p>
    <w:p w:rsidR="00484630" w:rsidRDefault="00484630" w:rsidP="00484630">
      <w:pPr>
        <w:shd w:val="clear" w:color="auto" w:fill="F7F7F7"/>
        <w:spacing w:before="100" w:beforeAutospacing="1" w:after="100" w:afterAutospacing="1" w:line="240" w:lineRule="auto"/>
        <w:rPr>
          <w:rFonts w:eastAsia="Times New Roman" w:cstheme="minorHAnsi"/>
          <w:sz w:val="24"/>
          <w:szCs w:val="24"/>
          <w:lang w:eastAsia="nl-NL"/>
        </w:rPr>
      </w:pPr>
    </w:p>
    <w:p w:rsidR="00484630" w:rsidRPr="00FC36D3" w:rsidRDefault="00484630" w:rsidP="00484630">
      <w:pPr>
        <w:shd w:val="clear" w:color="auto" w:fill="F7F7F7"/>
        <w:spacing w:before="100" w:beforeAutospacing="1" w:after="100" w:afterAutospacing="1" w:line="240" w:lineRule="auto"/>
        <w:rPr>
          <w:rFonts w:eastAsia="Times New Roman" w:cstheme="minorHAnsi"/>
          <w:sz w:val="24"/>
          <w:szCs w:val="24"/>
          <w:lang w:eastAsia="nl-NL"/>
        </w:rPr>
      </w:pPr>
    </w:p>
    <w:p w:rsidR="00484630" w:rsidRDefault="00484630" w:rsidP="00484630">
      <w:pPr>
        <w:rPr>
          <w:rFonts w:eastAsia="Times New Roman" w:cstheme="minorHAnsi"/>
          <w:sz w:val="24"/>
          <w:szCs w:val="24"/>
          <w:lang w:eastAsia="nl-NL"/>
        </w:rPr>
      </w:pPr>
    </w:p>
    <w:p w:rsidR="00484630" w:rsidRPr="00FC36D3" w:rsidRDefault="00484630" w:rsidP="00484630">
      <w:pPr>
        <w:rPr>
          <w:rFonts w:eastAsia="Times New Roman" w:cstheme="minorHAnsi"/>
          <w:sz w:val="24"/>
          <w:szCs w:val="24"/>
          <w:lang w:eastAsia="nl-NL"/>
        </w:rPr>
      </w:pPr>
    </w:p>
    <w:p w:rsidR="00484630" w:rsidRDefault="00484630" w:rsidP="00FC36D3">
      <w:pPr>
        <w:shd w:val="clear" w:color="auto" w:fill="F7F7F7"/>
        <w:spacing w:before="100" w:beforeAutospacing="1" w:after="100" w:afterAutospacing="1" w:line="240" w:lineRule="auto"/>
        <w:rPr>
          <w:rFonts w:eastAsia="Times New Roman" w:cstheme="minorHAnsi"/>
          <w:b/>
          <w:sz w:val="24"/>
          <w:szCs w:val="24"/>
          <w:lang w:eastAsia="nl-NL"/>
        </w:rPr>
      </w:pPr>
    </w:p>
    <w:p w:rsidR="00484630" w:rsidRPr="00484630" w:rsidRDefault="00484630" w:rsidP="00FC36D3">
      <w:pPr>
        <w:shd w:val="clear" w:color="auto" w:fill="F7F7F7"/>
        <w:spacing w:before="100" w:beforeAutospacing="1" w:after="100" w:afterAutospacing="1" w:line="240" w:lineRule="auto"/>
        <w:rPr>
          <w:rFonts w:eastAsia="Times New Roman" w:cstheme="minorHAnsi"/>
          <w:b/>
          <w:sz w:val="24"/>
          <w:szCs w:val="24"/>
          <w:lang w:eastAsia="nl-NL"/>
        </w:rPr>
      </w:pPr>
    </w:p>
    <w:p w:rsidR="00484630" w:rsidRPr="00FC36D3" w:rsidRDefault="00484630" w:rsidP="00FC36D3">
      <w:pPr>
        <w:shd w:val="clear" w:color="auto" w:fill="F7F7F7"/>
        <w:spacing w:before="100" w:beforeAutospacing="1" w:after="100" w:afterAutospacing="1" w:line="240" w:lineRule="auto"/>
        <w:rPr>
          <w:rFonts w:eastAsia="Times New Roman" w:cstheme="minorHAnsi"/>
          <w:sz w:val="24"/>
          <w:szCs w:val="24"/>
          <w:lang w:eastAsia="nl-NL"/>
        </w:rPr>
      </w:pPr>
    </w:p>
    <w:p w:rsidR="00FC36D3" w:rsidRPr="00FC36D3" w:rsidRDefault="00FC36D3" w:rsidP="00FC36D3">
      <w:pPr>
        <w:rPr>
          <w:rFonts w:cstheme="minorHAnsi"/>
          <w:sz w:val="24"/>
          <w:szCs w:val="24"/>
        </w:rPr>
      </w:pPr>
    </w:p>
    <w:p w:rsidR="00FC36D3" w:rsidRPr="00FC36D3" w:rsidRDefault="00FC36D3">
      <w:pPr>
        <w:rPr>
          <w:rFonts w:cstheme="minorHAnsi"/>
          <w:sz w:val="24"/>
          <w:szCs w:val="24"/>
        </w:rPr>
      </w:pPr>
    </w:p>
    <w:sectPr w:rsidR="00FC36D3" w:rsidRPr="00FC36D3" w:rsidSect="00D15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C2E"/>
    <w:multiLevelType w:val="multilevel"/>
    <w:tmpl w:val="890E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86522"/>
    <w:multiLevelType w:val="multilevel"/>
    <w:tmpl w:val="4BE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C057E"/>
    <w:multiLevelType w:val="multilevel"/>
    <w:tmpl w:val="6296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A"/>
    <w:rsid w:val="001A7D74"/>
    <w:rsid w:val="00265C9A"/>
    <w:rsid w:val="00484630"/>
    <w:rsid w:val="006F5404"/>
    <w:rsid w:val="00B81415"/>
    <w:rsid w:val="00C201D6"/>
    <w:rsid w:val="00D1503E"/>
    <w:rsid w:val="00D43D1A"/>
    <w:rsid w:val="00FC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FE4E0-7A8E-40E7-9079-78E0F0B9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50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3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043">
      <w:bodyDiv w:val="1"/>
      <w:marLeft w:val="0"/>
      <w:marRight w:val="0"/>
      <w:marTop w:val="0"/>
      <w:marBottom w:val="0"/>
      <w:divBdr>
        <w:top w:val="none" w:sz="0" w:space="0" w:color="auto"/>
        <w:left w:val="none" w:sz="0" w:space="0" w:color="auto"/>
        <w:bottom w:val="none" w:sz="0" w:space="0" w:color="auto"/>
        <w:right w:val="none" w:sz="0" w:space="0" w:color="auto"/>
      </w:divBdr>
    </w:div>
    <w:div w:id="815221580">
      <w:bodyDiv w:val="1"/>
      <w:marLeft w:val="0"/>
      <w:marRight w:val="0"/>
      <w:marTop w:val="0"/>
      <w:marBottom w:val="0"/>
      <w:divBdr>
        <w:top w:val="none" w:sz="0" w:space="0" w:color="auto"/>
        <w:left w:val="none" w:sz="0" w:space="0" w:color="auto"/>
        <w:bottom w:val="none" w:sz="0" w:space="0" w:color="auto"/>
        <w:right w:val="none" w:sz="0" w:space="0" w:color="auto"/>
      </w:divBdr>
    </w:div>
    <w:div w:id="9947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jgraaf.nl/opleidingen/opleidingen/techniek-samenleving/mechatronica/technicus-engineering-mechatronica-bol-niveau-4" TargetMode="External"/><Relationship Id="rId3" Type="http://schemas.openxmlformats.org/officeDocument/2006/relationships/settings" Target="settings.xml"/><Relationship Id="rId7" Type="http://schemas.openxmlformats.org/officeDocument/2006/relationships/hyperlink" Target="https://www.leijgraaf.nl/opleidingen/opleidingen/techniek-samenleving/procestechniek/food-en-fe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jgraaf.nl/opleidingen/opleidingen/techniek-samenleving/autotechniek/" TargetMode="External"/><Relationship Id="rId11" Type="http://schemas.openxmlformats.org/officeDocument/2006/relationships/fontTable" Target="fontTable.xml"/><Relationship Id="rId5" Type="http://schemas.openxmlformats.org/officeDocument/2006/relationships/hyperlink" Target="https://www.leijgraaf.nl/opleidingen/opleidingen/techniek-samenleving/mechatronica/technicus-engineering-mechatronica-bol-niveau-4" TargetMode="External"/><Relationship Id="rId10" Type="http://schemas.openxmlformats.org/officeDocument/2006/relationships/hyperlink" Target="https://www.leijgraaf.nl/opleidingen/opleidingen/techniek-samenleving/procestechniek/food-en-feed/" TargetMode="External"/><Relationship Id="rId4" Type="http://schemas.openxmlformats.org/officeDocument/2006/relationships/webSettings" Target="webSettings.xml"/><Relationship Id="rId9" Type="http://schemas.openxmlformats.org/officeDocument/2006/relationships/hyperlink" Target="https://www.leijgraaf.nl/opleidingen/opleidingen/techniek-samenleving/autotechnie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dc:creator>
  <cp:lastModifiedBy>Janssen, L.J. (Lars) (3d)</cp:lastModifiedBy>
  <cp:revision>2</cp:revision>
  <dcterms:created xsi:type="dcterms:W3CDTF">2018-05-14T13:42:00Z</dcterms:created>
  <dcterms:modified xsi:type="dcterms:W3CDTF">2018-05-14T13:42:00Z</dcterms:modified>
</cp:coreProperties>
</file>